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E85" w:rsidRPr="00F85E85" w:rsidRDefault="00F85E85" w:rsidP="00F85E8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yellow"/>
          <w:lang w:val="en-US"/>
        </w:rPr>
      </w:pPr>
      <w:r w:rsidRPr="00F85E85">
        <w:rPr>
          <w:noProof/>
          <w:sz w:val="20"/>
          <w:szCs w:val="20"/>
          <w:highlight w:val="yellow"/>
        </w:rPr>
        <w:drawing>
          <wp:inline distT="0" distB="0" distL="0" distR="0" wp14:anchorId="03A7B152" wp14:editId="534A49AA">
            <wp:extent cx="457200" cy="5619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E85" w:rsidRPr="00F85E85" w:rsidRDefault="00F85E85" w:rsidP="00F85E85">
      <w:pPr>
        <w:autoSpaceDE w:val="0"/>
        <w:autoSpaceDN w:val="0"/>
        <w:adjustRightInd w:val="0"/>
        <w:jc w:val="center"/>
        <w:rPr>
          <w:b/>
          <w:bCs/>
          <w:color w:val="C0504D"/>
          <w:sz w:val="28"/>
          <w:szCs w:val="28"/>
          <w:highlight w:val="yellow"/>
          <w:lang w:val="en-US"/>
        </w:rPr>
      </w:pPr>
    </w:p>
    <w:p w:rsidR="00F85E85" w:rsidRPr="00F85E85" w:rsidRDefault="00F85E85" w:rsidP="00F85E8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5E85">
        <w:rPr>
          <w:b/>
          <w:bCs/>
          <w:sz w:val="28"/>
          <w:szCs w:val="28"/>
        </w:rPr>
        <w:t>АДМИНИСТРАЦИЯ ПРИВОЛЖСКОГО МУНИПАЛЬНОГО РАЙОНА</w:t>
      </w:r>
    </w:p>
    <w:p w:rsidR="00F85E85" w:rsidRPr="00F85E85" w:rsidRDefault="00F85E85" w:rsidP="00F85E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85E85" w:rsidRPr="00F85E85" w:rsidRDefault="00F85E85" w:rsidP="00F85E8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5E85">
        <w:rPr>
          <w:b/>
          <w:bCs/>
          <w:sz w:val="28"/>
          <w:szCs w:val="28"/>
        </w:rPr>
        <w:t>ПОСТАНОВЛЕНИЕ</w:t>
      </w:r>
    </w:p>
    <w:p w:rsidR="00F85E85" w:rsidRPr="00F85E85" w:rsidRDefault="00F85E85" w:rsidP="00F85E8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5E85" w:rsidRPr="00F85E85" w:rsidRDefault="00F85E85" w:rsidP="00F85E85">
      <w:pPr>
        <w:jc w:val="center"/>
        <w:rPr>
          <w:b/>
          <w:sz w:val="28"/>
          <w:szCs w:val="28"/>
        </w:rPr>
      </w:pPr>
      <w:r w:rsidRPr="00F85E85">
        <w:rPr>
          <w:sz w:val="28"/>
          <w:szCs w:val="28"/>
        </w:rPr>
        <w:t xml:space="preserve">от </w:t>
      </w:r>
      <w:r w:rsidR="00922AD3">
        <w:rPr>
          <w:sz w:val="28"/>
          <w:szCs w:val="28"/>
        </w:rPr>
        <w:t>06</w:t>
      </w:r>
      <w:r w:rsidRPr="00F85E85">
        <w:rPr>
          <w:sz w:val="28"/>
          <w:szCs w:val="28"/>
        </w:rPr>
        <w:t>.09.2021 №</w:t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</w:r>
      <w:r w:rsidRPr="00F85E85">
        <w:rPr>
          <w:sz w:val="28"/>
          <w:szCs w:val="28"/>
        </w:rPr>
        <w:softHyphen/>
        <w:t xml:space="preserve"> </w:t>
      </w:r>
      <w:r w:rsidR="00922AD3">
        <w:rPr>
          <w:sz w:val="28"/>
          <w:szCs w:val="28"/>
        </w:rPr>
        <w:t>422</w:t>
      </w:r>
      <w:r w:rsidRPr="00F85E85">
        <w:rPr>
          <w:sz w:val="28"/>
          <w:szCs w:val="28"/>
        </w:rPr>
        <w:t>-п</w:t>
      </w:r>
    </w:p>
    <w:p w:rsidR="00F85E85" w:rsidRPr="00F85E85" w:rsidRDefault="00F85E85" w:rsidP="00F85E85">
      <w:pPr>
        <w:jc w:val="center"/>
        <w:rPr>
          <w:b/>
          <w:bCs/>
          <w:iCs/>
          <w:sz w:val="28"/>
          <w:szCs w:val="28"/>
        </w:rPr>
      </w:pPr>
    </w:p>
    <w:p w:rsidR="00F85E85" w:rsidRPr="00F85E85" w:rsidRDefault="00F85E85" w:rsidP="00F85E85">
      <w:pPr>
        <w:jc w:val="center"/>
        <w:rPr>
          <w:b/>
          <w:sz w:val="28"/>
          <w:szCs w:val="28"/>
        </w:rPr>
      </w:pPr>
      <w:r w:rsidRPr="00F85E85">
        <w:rPr>
          <w:b/>
          <w:sz w:val="28"/>
          <w:szCs w:val="28"/>
        </w:rPr>
        <w:t>Об утверждении Перечня муниципальных программ Приволжского муниципального района и Приволжского городского поселения для реализации в очередном 202</w:t>
      </w:r>
      <w:r>
        <w:rPr>
          <w:b/>
          <w:sz w:val="28"/>
          <w:szCs w:val="28"/>
        </w:rPr>
        <w:t>2</w:t>
      </w:r>
      <w:r w:rsidRPr="00F85E85">
        <w:rPr>
          <w:b/>
          <w:sz w:val="28"/>
          <w:szCs w:val="28"/>
        </w:rPr>
        <w:t xml:space="preserve"> финансовом году и плановом </w:t>
      </w:r>
    </w:p>
    <w:p w:rsidR="00F85E85" w:rsidRPr="00F85E85" w:rsidRDefault="00F85E85" w:rsidP="00F85E85">
      <w:pPr>
        <w:jc w:val="center"/>
        <w:rPr>
          <w:sz w:val="28"/>
          <w:szCs w:val="28"/>
        </w:rPr>
      </w:pPr>
      <w:r w:rsidRPr="00F85E85">
        <w:rPr>
          <w:b/>
          <w:sz w:val="28"/>
          <w:szCs w:val="28"/>
        </w:rPr>
        <w:t>периоде 202</w:t>
      </w:r>
      <w:r>
        <w:rPr>
          <w:b/>
          <w:sz w:val="28"/>
          <w:szCs w:val="28"/>
        </w:rPr>
        <w:t>3</w:t>
      </w:r>
      <w:r w:rsidRPr="00F85E85">
        <w:rPr>
          <w:b/>
          <w:sz w:val="28"/>
          <w:szCs w:val="28"/>
        </w:rPr>
        <w:t>-</w:t>
      </w:r>
      <w:r w:rsidRPr="00BA4772">
        <w:rPr>
          <w:b/>
          <w:sz w:val="28"/>
          <w:szCs w:val="28"/>
        </w:rPr>
        <w:t>2025</w:t>
      </w:r>
      <w:r w:rsidRPr="00F85E85">
        <w:rPr>
          <w:b/>
          <w:sz w:val="28"/>
          <w:szCs w:val="28"/>
        </w:rPr>
        <w:t xml:space="preserve"> годов</w:t>
      </w:r>
    </w:p>
    <w:p w:rsidR="00F85E85" w:rsidRPr="00F85E85" w:rsidRDefault="00F85E85" w:rsidP="00F85E85">
      <w:pPr>
        <w:pStyle w:val="ConsPlusNormal"/>
        <w:jc w:val="center"/>
        <w:rPr>
          <w:rFonts w:ascii="Times New Roman" w:hAnsi="Times New Roman" w:cs="Times New Roman"/>
        </w:rPr>
      </w:pPr>
    </w:p>
    <w:p w:rsidR="00F85E85" w:rsidRPr="00F85E85" w:rsidRDefault="00F85E85" w:rsidP="00F85E8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85E85">
        <w:rPr>
          <w:rFonts w:eastAsiaTheme="minorHAnsi"/>
          <w:sz w:val="28"/>
          <w:szCs w:val="28"/>
          <w:lang w:eastAsia="en-US"/>
        </w:rPr>
        <w:t xml:space="preserve">Руководствуясь Федеральным </w:t>
      </w:r>
      <w:hyperlink r:id="rId5" w:history="1">
        <w:r w:rsidRPr="00F85E85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85E85">
        <w:rPr>
          <w:rFonts w:eastAsiaTheme="minorHAnsi"/>
          <w:sz w:val="28"/>
          <w:szCs w:val="28"/>
          <w:lang w:eastAsia="en-US"/>
        </w:rPr>
        <w:t xml:space="preserve"> от 06.10.2003 N 131-ФЗ "Об общих принципах организации местного самоуправления в Российской Федерации", в соответствии со </w:t>
      </w:r>
      <w:hyperlink r:id="rId6" w:history="1">
        <w:r w:rsidRPr="00F85E85">
          <w:rPr>
            <w:rFonts w:eastAsiaTheme="minorHAnsi"/>
            <w:sz w:val="28"/>
            <w:szCs w:val="28"/>
            <w:lang w:eastAsia="en-US"/>
          </w:rPr>
          <w:t>статьей 179</w:t>
        </w:r>
      </w:hyperlink>
      <w:r w:rsidRPr="00F85E85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7" w:history="1">
        <w:r w:rsidRPr="00F85E85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F85E85">
        <w:rPr>
          <w:rFonts w:eastAsiaTheme="minorHAnsi"/>
          <w:sz w:val="28"/>
          <w:szCs w:val="28"/>
          <w:lang w:eastAsia="en-US"/>
        </w:rPr>
        <w:t xml:space="preserve"> администрации Приволжского муниципального района от 04.04.2016 N 192-п "Об утверждении Порядка разработки,  реализации и оценки эффективности муниципальных программ Приволжского муниципального района и Приволжского городского поселения" Администрация Приволжского муниципального района </w:t>
      </w:r>
      <w:r w:rsidRPr="00F85E85">
        <w:rPr>
          <w:rFonts w:eastAsiaTheme="minorHAnsi"/>
          <w:b/>
          <w:bCs/>
          <w:sz w:val="28"/>
          <w:szCs w:val="28"/>
          <w:lang w:eastAsia="en-US"/>
        </w:rPr>
        <w:t>постановляет</w:t>
      </w:r>
      <w:r w:rsidRPr="00F85E85">
        <w:rPr>
          <w:rFonts w:eastAsiaTheme="minorHAnsi"/>
          <w:sz w:val="28"/>
          <w:szCs w:val="28"/>
          <w:lang w:eastAsia="en-US"/>
        </w:rPr>
        <w:t>:</w:t>
      </w:r>
    </w:p>
    <w:p w:rsidR="00F85E85" w:rsidRPr="00F85E85" w:rsidRDefault="00F85E85" w:rsidP="00F85E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85E85" w:rsidRPr="00F85E85" w:rsidRDefault="00F85E85" w:rsidP="00F85E85">
      <w:pPr>
        <w:ind w:firstLine="708"/>
        <w:jc w:val="both"/>
        <w:rPr>
          <w:sz w:val="28"/>
          <w:szCs w:val="28"/>
        </w:rPr>
      </w:pPr>
      <w:r w:rsidRPr="00F85E85">
        <w:rPr>
          <w:sz w:val="28"/>
          <w:szCs w:val="28"/>
        </w:rPr>
        <w:t xml:space="preserve">1. Утвердить Перечень </w:t>
      </w:r>
      <w:r w:rsidRPr="00F85E85">
        <w:rPr>
          <w:bCs/>
          <w:sz w:val="28"/>
          <w:szCs w:val="28"/>
        </w:rPr>
        <w:t>муниципальных программ Приволжского муниципального района и Приволжского городского поселения для реализации в очередном 202</w:t>
      </w:r>
      <w:r>
        <w:rPr>
          <w:bCs/>
          <w:sz w:val="28"/>
          <w:szCs w:val="28"/>
        </w:rPr>
        <w:t>2</w:t>
      </w:r>
      <w:r w:rsidRPr="00F85E85">
        <w:rPr>
          <w:bCs/>
          <w:sz w:val="28"/>
          <w:szCs w:val="28"/>
        </w:rPr>
        <w:t xml:space="preserve"> финансовом году и плановом периоде 202</w:t>
      </w:r>
      <w:r>
        <w:rPr>
          <w:bCs/>
          <w:sz w:val="28"/>
          <w:szCs w:val="28"/>
        </w:rPr>
        <w:t>3</w:t>
      </w:r>
      <w:r w:rsidRPr="00F85E85">
        <w:rPr>
          <w:bCs/>
          <w:sz w:val="28"/>
          <w:szCs w:val="28"/>
        </w:rPr>
        <w:t>-</w:t>
      </w:r>
      <w:r w:rsidRPr="00BA4772">
        <w:rPr>
          <w:bCs/>
          <w:sz w:val="28"/>
          <w:szCs w:val="28"/>
        </w:rPr>
        <w:t>2025</w:t>
      </w:r>
      <w:r w:rsidRPr="00F85E85">
        <w:rPr>
          <w:bCs/>
          <w:sz w:val="28"/>
          <w:szCs w:val="28"/>
        </w:rPr>
        <w:t xml:space="preserve"> годов (Приложение № 1, № 2).</w:t>
      </w:r>
    </w:p>
    <w:p w:rsidR="00F85E85" w:rsidRPr="00F85E85" w:rsidRDefault="00F85E85" w:rsidP="00F85E85">
      <w:pPr>
        <w:spacing w:line="307" w:lineRule="exact"/>
        <w:ind w:left="40" w:firstLine="660"/>
        <w:jc w:val="both"/>
        <w:rPr>
          <w:sz w:val="28"/>
          <w:szCs w:val="28"/>
        </w:rPr>
      </w:pPr>
    </w:p>
    <w:p w:rsidR="00F85E85" w:rsidRPr="00F85E85" w:rsidRDefault="00F85E85" w:rsidP="00F85E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E85">
        <w:rPr>
          <w:rFonts w:ascii="Times New Roman" w:hAnsi="Times New Roman" w:cs="Times New Roman"/>
          <w:sz w:val="28"/>
          <w:szCs w:val="28"/>
        </w:rPr>
        <w:t xml:space="preserve"> 2. </w:t>
      </w:r>
      <w:r w:rsidRPr="00F85E85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</w:t>
      </w:r>
      <w:proofErr w:type="gramStart"/>
      <w:r w:rsidRPr="00F85E85">
        <w:rPr>
          <w:rFonts w:ascii="Times New Roman" w:hAnsi="Times New Roman" w:cs="Times New Roman"/>
          <w:bCs/>
          <w:sz w:val="28"/>
          <w:szCs w:val="28"/>
        </w:rPr>
        <w:t>подлежит  официальному</w:t>
      </w:r>
      <w:proofErr w:type="gramEnd"/>
      <w:r w:rsidRPr="00F85E85">
        <w:rPr>
          <w:rFonts w:ascii="Times New Roman" w:hAnsi="Times New Roman" w:cs="Times New Roman"/>
          <w:bCs/>
          <w:sz w:val="28"/>
          <w:szCs w:val="28"/>
        </w:rPr>
        <w:t xml:space="preserve"> опубликованию на официальном сайте Приволжского муниципального района и </w:t>
      </w:r>
      <w:r w:rsidRPr="00F85E85">
        <w:rPr>
          <w:rFonts w:ascii="Times New Roman" w:hAnsi="Times New Roman" w:cs="Times New Roman"/>
          <w:sz w:val="28"/>
          <w:szCs w:val="28"/>
        </w:rPr>
        <w:t>в информационном бюллетене «Вестник Совета и администрации Приволжского муниципального района».</w:t>
      </w:r>
    </w:p>
    <w:p w:rsidR="00F85E85" w:rsidRPr="00F85E85" w:rsidRDefault="00F85E85" w:rsidP="00F85E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E85" w:rsidRPr="00F85E85" w:rsidRDefault="00F85E85" w:rsidP="00F85E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E85">
        <w:rPr>
          <w:rFonts w:ascii="Times New Roman" w:hAnsi="Times New Roman" w:cs="Times New Roman"/>
          <w:sz w:val="28"/>
          <w:szCs w:val="28"/>
        </w:rPr>
        <w:t xml:space="preserve">3. Контроль </w:t>
      </w:r>
      <w:proofErr w:type="gramStart"/>
      <w:r w:rsidRPr="00F85E85">
        <w:rPr>
          <w:rFonts w:ascii="Times New Roman" w:hAnsi="Times New Roman" w:cs="Times New Roman"/>
          <w:sz w:val="28"/>
          <w:szCs w:val="28"/>
        </w:rPr>
        <w:t>за  исполнением</w:t>
      </w:r>
      <w:proofErr w:type="gramEnd"/>
      <w:r w:rsidRPr="00F85E85">
        <w:rPr>
          <w:rFonts w:ascii="Times New Roman" w:hAnsi="Times New Roman" w:cs="Times New Roman"/>
          <w:sz w:val="28"/>
          <w:szCs w:val="28"/>
        </w:rPr>
        <w:t xml:space="preserve">  настоящего постановления возложить на заместителя главы администрации Приволжского муниципального района по экономическим вопросам </w:t>
      </w:r>
      <w:proofErr w:type="spellStart"/>
      <w:r w:rsidRPr="00F85E85">
        <w:rPr>
          <w:rFonts w:ascii="Times New Roman" w:hAnsi="Times New Roman" w:cs="Times New Roman"/>
          <w:sz w:val="28"/>
          <w:szCs w:val="28"/>
        </w:rPr>
        <w:t>Е.Б.Носкову</w:t>
      </w:r>
      <w:proofErr w:type="spellEnd"/>
      <w:r w:rsidRPr="00F85E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E85" w:rsidRPr="00F85E85" w:rsidRDefault="00F85E85" w:rsidP="00F85E85">
      <w:pPr>
        <w:tabs>
          <w:tab w:val="left" w:pos="1440"/>
        </w:tabs>
        <w:jc w:val="both"/>
        <w:rPr>
          <w:sz w:val="28"/>
          <w:szCs w:val="28"/>
        </w:rPr>
      </w:pPr>
    </w:p>
    <w:p w:rsidR="00F85E85" w:rsidRPr="00F85E85" w:rsidRDefault="00F85E85" w:rsidP="00F85E85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F85E85">
        <w:rPr>
          <w:bCs/>
          <w:sz w:val="28"/>
          <w:szCs w:val="28"/>
        </w:rPr>
        <w:t>4. Настоящее постановлению вступает в силу с   момента подписания.</w:t>
      </w:r>
    </w:p>
    <w:p w:rsidR="00F85E85" w:rsidRDefault="00F85E85" w:rsidP="00F85E85">
      <w:pPr>
        <w:tabs>
          <w:tab w:val="left" w:pos="1440"/>
        </w:tabs>
        <w:jc w:val="both"/>
        <w:rPr>
          <w:sz w:val="28"/>
          <w:szCs w:val="28"/>
        </w:rPr>
      </w:pPr>
    </w:p>
    <w:p w:rsidR="00E4270E" w:rsidRDefault="00E4270E" w:rsidP="00F85E85">
      <w:pPr>
        <w:tabs>
          <w:tab w:val="left" w:pos="1440"/>
        </w:tabs>
        <w:jc w:val="both"/>
        <w:rPr>
          <w:sz w:val="28"/>
          <w:szCs w:val="28"/>
        </w:rPr>
      </w:pPr>
    </w:p>
    <w:p w:rsidR="00E4270E" w:rsidRPr="00F85E85" w:rsidRDefault="00E4270E" w:rsidP="00F85E85">
      <w:pPr>
        <w:tabs>
          <w:tab w:val="left" w:pos="1440"/>
        </w:tabs>
        <w:jc w:val="both"/>
        <w:rPr>
          <w:sz w:val="28"/>
          <w:szCs w:val="28"/>
        </w:rPr>
      </w:pPr>
    </w:p>
    <w:p w:rsidR="00F85E85" w:rsidRPr="00F85E85" w:rsidRDefault="00F85E85" w:rsidP="00F85E85">
      <w:pPr>
        <w:tabs>
          <w:tab w:val="left" w:pos="1440"/>
        </w:tabs>
        <w:jc w:val="both"/>
        <w:rPr>
          <w:b/>
          <w:sz w:val="28"/>
          <w:szCs w:val="28"/>
        </w:rPr>
      </w:pPr>
      <w:r w:rsidRPr="00F85E85">
        <w:rPr>
          <w:b/>
          <w:sz w:val="28"/>
          <w:szCs w:val="28"/>
        </w:rPr>
        <w:t>Глава Приволжского</w:t>
      </w:r>
    </w:p>
    <w:p w:rsidR="00F85E85" w:rsidRPr="00F85E85" w:rsidRDefault="00F85E85" w:rsidP="00F85E85">
      <w:pPr>
        <w:tabs>
          <w:tab w:val="left" w:pos="1440"/>
        </w:tabs>
        <w:jc w:val="both"/>
        <w:rPr>
          <w:b/>
          <w:sz w:val="28"/>
          <w:szCs w:val="28"/>
        </w:rPr>
      </w:pPr>
      <w:r w:rsidRPr="00F85E85">
        <w:rPr>
          <w:b/>
          <w:sz w:val="28"/>
          <w:szCs w:val="28"/>
        </w:rPr>
        <w:t>муниципального района</w:t>
      </w:r>
      <w:r w:rsidRPr="00F85E85">
        <w:rPr>
          <w:b/>
          <w:sz w:val="28"/>
          <w:szCs w:val="28"/>
        </w:rPr>
        <w:tab/>
      </w:r>
      <w:r w:rsidRPr="00F85E85">
        <w:rPr>
          <w:b/>
          <w:sz w:val="28"/>
          <w:szCs w:val="28"/>
        </w:rPr>
        <w:tab/>
      </w:r>
      <w:r w:rsidRPr="00F85E85">
        <w:rPr>
          <w:b/>
          <w:sz w:val="28"/>
          <w:szCs w:val="28"/>
        </w:rPr>
        <w:tab/>
        <w:t xml:space="preserve">       </w:t>
      </w:r>
      <w:r w:rsidRPr="00F85E85">
        <w:rPr>
          <w:b/>
          <w:sz w:val="28"/>
          <w:szCs w:val="28"/>
        </w:rPr>
        <w:tab/>
      </w:r>
      <w:r w:rsidRPr="00F85E85">
        <w:rPr>
          <w:b/>
          <w:sz w:val="28"/>
          <w:szCs w:val="28"/>
        </w:rPr>
        <w:tab/>
      </w:r>
      <w:r w:rsidRPr="00F85E85">
        <w:rPr>
          <w:b/>
          <w:sz w:val="28"/>
          <w:szCs w:val="28"/>
        </w:rPr>
        <w:tab/>
        <w:t xml:space="preserve">         </w:t>
      </w:r>
      <w:proofErr w:type="spellStart"/>
      <w:r w:rsidRPr="00F85E85">
        <w:rPr>
          <w:b/>
          <w:sz w:val="28"/>
          <w:szCs w:val="28"/>
        </w:rPr>
        <w:t>И.В.Мельникова</w:t>
      </w:r>
      <w:proofErr w:type="spellEnd"/>
    </w:p>
    <w:p w:rsidR="00F85E85" w:rsidRPr="00F85E85" w:rsidRDefault="00F85E85" w:rsidP="00F85E85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F85E85" w:rsidRPr="00F85E85" w:rsidRDefault="00F85E85" w:rsidP="00F85E85">
      <w:pPr>
        <w:jc w:val="right"/>
      </w:pPr>
      <w:r w:rsidRPr="00F85E85">
        <w:lastRenderedPageBreak/>
        <w:t>Приложение № 1</w:t>
      </w:r>
    </w:p>
    <w:p w:rsidR="00F85E85" w:rsidRPr="00F85E85" w:rsidRDefault="00F85E85" w:rsidP="00F85E85">
      <w:pPr>
        <w:jc w:val="right"/>
      </w:pPr>
      <w:r w:rsidRPr="00F85E85">
        <w:t>к постановлению администрации</w:t>
      </w:r>
    </w:p>
    <w:p w:rsidR="00F85E85" w:rsidRPr="00F85E85" w:rsidRDefault="00F85E85" w:rsidP="00F85E85">
      <w:pPr>
        <w:jc w:val="right"/>
      </w:pPr>
      <w:r w:rsidRPr="00F85E85">
        <w:t>Приволжского муниципального района</w:t>
      </w:r>
    </w:p>
    <w:p w:rsidR="00F85E85" w:rsidRPr="00F85E85" w:rsidRDefault="00F85E85" w:rsidP="00F85E85">
      <w:pPr>
        <w:jc w:val="right"/>
      </w:pPr>
      <w:r w:rsidRPr="00F85E85">
        <w:t xml:space="preserve">от </w:t>
      </w:r>
      <w:r w:rsidR="00922AD3">
        <w:t>06</w:t>
      </w:r>
      <w:r w:rsidRPr="00F85E85">
        <w:t>.09.202</w:t>
      </w:r>
      <w:r w:rsidR="00BA4772">
        <w:t>1</w:t>
      </w:r>
      <w:r w:rsidRPr="00F85E85">
        <w:t xml:space="preserve"> № </w:t>
      </w:r>
      <w:r w:rsidR="00922AD3">
        <w:t>422</w:t>
      </w:r>
      <w:r w:rsidRPr="00F85E85">
        <w:t>-п</w:t>
      </w:r>
    </w:p>
    <w:p w:rsidR="00F85E85" w:rsidRPr="00F85E85" w:rsidRDefault="00F85E85" w:rsidP="00F85E85">
      <w:pPr>
        <w:jc w:val="right"/>
      </w:pPr>
    </w:p>
    <w:p w:rsidR="00F85E85" w:rsidRPr="00F85E85" w:rsidRDefault="00F85E85" w:rsidP="00F85E85">
      <w:pPr>
        <w:jc w:val="center"/>
        <w:rPr>
          <w:b/>
          <w:sz w:val="28"/>
          <w:szCs w:val="28"/>
        </w:rPr>
      </w:pPr>
      <w:r w:rsidRPr="00F85E85">
        <w:rPr>
          <w:b/>
          <w:sz w:val="28"/>
          <w:szCs w:val="28"/>
        </w:rPr>
        <w:t>Перечень муниципальных программ Приволжского муниципального района для реализации в очередном 202</w:t>
      </w:r>
      <w:r>
        <w:rPr>
          <w:b/>
          <w:sz w:val="28"/>
          <w:szCs w:val="28"/>
        </w:rPr>
        <w:t>2</w:t>
      </w:r>
      <w:r w:rsidRPr="00F85E85">
        <w:rPr>
          <w:b/>
          <w:sz w:val="28"/>
          <w:szCs w:val="28"/>
        </w:rPr>
        <w:t xml:space="preserve"> финансовом году и плановом периоде 202</w:t>
      </w:r>
      <w:r>
        <w:rPr>
          <w:b/>
          <w:sz w:val="28"/>
          <w:szCs w:val="28"/>
        </w:rPr>
        <w:t>3</w:t>
      </w:r>
      <w:r w:rsidRPr="00F85E85">
        <w:rPr>
          <w:b/>
          <w:sz w:val="28"/>
          <w:szCs w:val="28"/>
        </w:rPr>
        <w:t>-</w:t>
      </w:r>
      <w:r w:rsidRPr="00BA4772">
        <w:rPr>
          <w:b/>
          <w:sz w:val="28"/>
          <w:szCs w:val="28"/>
        </w:rPr>
        <w:t>2025</w:t>
      </w:r>
      <w:r w:rsidRPr="00F85E85">
        <w:rPr>
          <w:b/>
          <w:sz w:val="28"/>
          <w:szCs w:val="28"/>
        </w:rPr>
        <w:t xml:space="preserve"> годов</w:t>
      </w:r>
    </w:p>
    <w:tbl>
      <w:tblPr>
        <w:tblW w:w="10207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2213"/>
        <w:gridCol w:w="1984"/>
        <w:gridCol w:w="2042"/>
        <w:gridCol w:w="3345"/>
      </w:tblGrid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N п/п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Наименование муниципальной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Куратор Программы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Наименование администратора Программы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Перечень исполнителей Программы </w:t>
            </w: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t>Повышение качества питьевой воды на территории Приволжского муниципального района на 2022-2025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t>Развитие образования в Приволжском муниципальном районе на 2022-2024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Заместитель главы администрации Приволжского муниципального района по социальным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МКУ отдел образования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МКУ отдел образования администрации Приволжского муниципального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Муниципальные образовательные организации.</w:t>
            </w: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t>Создание условий для оказания медицинской помощи населению на территории Приволжского муниципального района на 202</w:t>
            </w:r>
            <w:r>
              <w:t>2</w:t>
            </w:r>
            <w:r w:rsidRPr="00F85E85">
              <w:t>-202</w:t>
            </w:r>
            <w:r>
              <w:t>4</w:t>
            </w:r>
            <w:r w:rsidRPr="00F85E85">
              <w:t>гг.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Заместитель главы администрации Приволжского муниципального района по социальным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Администрация Приволжского муниципального района 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областное бюджетное учреждение здравоохранения Приволжская центральная районная больница;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района.</w:t>
            </w: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</w:pPr>
            <w:r w:rsidRPr="00F85E85">
              <w:t>Долгосрочная сбалансированность и устойчивость бюджетной системы Приволжского муниципального района на 2022-2024 гг.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Начальник финансового управления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Финансовое управление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Финансовое управление администрации Приволжского муниципального района.</w:t>
            </w: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F85E85">
              <w:rPr>
                <w:rFonts w:eastAsia="Calibri"/>
              </w:rPr>
              <w:t>Управление</w:t>
            </w:r>
            <w:r w:rsidRPr="00F85E85">
              <w:t xml:space="preserve"> </w:t>
            </w:r>
            <w:r w:rsidRPr="00F85E85">
              <w:rPr>
                <w:rFonts w:eastAsia="Calibri"/>
              </w:rPr>
              <w:t xml:space="preserve"> муниципальной</w:t>
            </w:r>
            <w:proofErr w:type="gramEnd"/>
            <w:r w:rsidRPr="00F85E85">
              <w:rPr>
                <w:rFonts w:eastAsia="Calibri"/>
              </w:rPr>
              <w:t xml:space="preserve"> </w:t>
            </w:r>
            <w:r w:rsidRPr="00F85E85">
              <w:rPr>
                <w:rFonts w:eastAsia="Calibri"/>
              </w:rPr>
              <w:lastRenderedPageBreak/>
              <w:t>собственностью и земельными участками</w:t>
            </w:r>
            <w:r w:rsidRPr="00F85E85">
              <w:t xml:space="preserve"> </w:t>
            </w:r>
            <w:r w:rsidRPr="00F85E85">
              <w:rPr>
                <w:rFonts w:eastAsia="Calibri"/>
              </w:rPr>
              <w:t xml:space="preserve"> в Приволжском муниципальном районе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lastRenderedPageBreak/>
              <w:t xml:space="preserve">Председатель комитета по </w:t>
            </w:r>
            <w:proofErr w:type="gramStart"/>
            <w:r w:rsidRPr="00F85E85">
              <w:rPr>
                <w:rFonts w:eastAsiaTheme="minorHAnsi"/>
                <w:lang w:eastAsia="en-US"/>
              </w:rPr>
              <w:lastRenderedPageBreak/>
              <w:t>управлению  муниципальным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имуществом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pStyle w:val="Default"/>
              <w:jc w:val="center"/>
            </w:pPr>
            <w:r w:rsidRPr="00F85E85">
              <w:lastRenderedPageBreak/>
              <w:t xml:space="preserve">Комитет по управлению </w:t>
            </w:r>
            <w:r w:rsidRPr="00F85E85">
              <w:lastRenderedPageBreak/>
              <w:t xml:space="preserve">муниципальным имуществом администрации Приволжского муниципального района. 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t xml:space="preserve">Отдел архитектуры и градостроительства администрации Приволжского муниципального района. 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lastRenderedPageBreak/>
              <w:t xml:space="preserve">     - Комитет по </w:t>
            </w:r>
            <w:proofErr w:type="gramStart"/>
            <w:r w:rsidRPr="00F85E85">
              <w:rPr>
                <w:rFonts w:eastAsiaTheme="minorHAnsi"/>
                <w:lang w:eastAsia="en-US"/>
              </w:rPr>
              <w:t>управлению  муниципальным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имуществом </w:t>
            </w:r>
            <w:r w:rsidRPr="00F85E85">
              <w:rPr>
                <w:rFonts w:eastAsiaTheme="minorHAnsi"/>
                <w:lang w:eastAsia="en-US"/>
              </w:rPr>
              <w:lastRenderedPageBreak/>
              <w:t>администрации Приволжского муниципального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Отдел архитектуры и градостроительства администрации Приволжского муниципального района.</w:t>
            </w: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lastRenderedPageBreak/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</w:pPr>
            <w:r w:rsidRPr="00F85E85">
              <w:t>Обеспечение доступным и комфортным жильем населения Приволжского муниципального района Ивановской области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Комитет по </w:t>
            </w:r>
            <w:proofErr w:type="gramStart"/>
            <w:r w:rsidRPr="00F85E85">
              <w:rPr>
                <w:rFonts w:eastAsiaTheme="minorHAnsi"/>
                <w:lang w:eastAsia="en-US"/>
              </w:rPr>
              <w:t>управлению  муниципальным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имуществом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Комитет по </w:t>
            </w:r>
            <w:proofErr w:type="gramStart"/>
            <w:r w:rsidRPr="00F85E85">
              <w:rPr>
                <w:rFonts w:eastAsiaTheme="minorHAnsi"/>
                <w:lang w:eastAsia="en-US"/>
              </w:rPr>
              <w:t>управлению  муниципальным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имуществом администрации Приволжского муниципального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Администрация </w:t>
            </w:r>
            <w:proofErr w:type="spellStart"/>
            <w:r w:rsidRPr="00F85E85">
              <w:rPr>
                <w:rFonts w:eastAsiaTheme="minorHAnsi"/>
                <w:lang w:eastAsia="en-US"/>
              </w:rPr>
              <w:t>Плесского</w:t>
            </w:r>
            <w:proofErr w:type="spellEnd"/>
            <w:r w:rsidRPr="00F85E85">
              <w:rPr>
                <w:rFonts w:eastAsiaTheme="minorHAnsi"/>
                <w:lang w:eastAsia="en-US"/>
              </w:rPr>
              <w:t xml:space="preserve"> городского поселения</w:t>
            </w: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</w:pPr>
            <w:r w:rsidRPr="00F85E85">
              <w:t>Совершенствование местного самоуправления Приволжского муниципального района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Заместитель главы администрации – руководитель аппарата администрации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Отдел кадровой работы и общего обеспечения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Отдел кадровой работы и общего обеспечения администрации Приволжского муниципального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Финансовое управление администрации Приволжского муниципального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Юридический отдел администрации Приволжского муниципального района;</w:t>
            </w:r>
          </w:p>
        </w:tc>
      </w:tr>
      <w:tr w:rsidR="00F85E85" w:rsidRPr="00F85E85" w:rsidTr="006F080E">
        <w:trPr>
          <w:trHeight w:val="73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</w:pPr>
            <w:r w:rsidRPr="00F85E85">
              <w:t xml:space="preserve">Безопасный район на 2022-2024 </w:t>
            </w:r>
            <w:proofErr w:type="spellStart"/>
            <w:r w:rsidRPr="00F85E85">
              <w:t>гг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F85E85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района по экономическим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Отдел по делам ГО и ЧС администрации </w:t>
            </w:r>
            <w:proofErr w:type="gramStart"/>
            <w:r w:rsidRPr="00F85E85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Отдел по делам ГО и ЧС администрации </w:t>
            </w:r>
            <w:proofErr w:type="gramStart"/>
            <w:r w:rsidRPr="00F85E85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МКУ «Отдел культуры, молодежной политики, спорта и туризма администрации </w:t>
            </w:r>
            <w:proofErr w:type="gramStart"/>
            <w:r w:rsidRPr="00F85E85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района»;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МКУ отдел образования администрации </w:t>
            </w:r>
            <w:proofErr w:type="gramStart"/>
            <w:r w:rsidRPr="00F85E85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Комитет по </w:t>
            </w:r>
            <w:proofErr w:type="gramStart"/>
            <w:r w:rsidRPr="00F85E85">
              <w:rPr>
                <w:rFonts w:eastAsiaTheme="minorHAnsi"/>
                <w:lang w:eastAsia="en-US"/>
              </w:rPr>
              <w:t>управлению  муниципальным</w:t>
            </w:r>
            <w:proofErr w:type="gramEnd"/>
            <w:r w:rsidRPr="00F85E85">
              <w:rPr>
                <w:rFonts w:eastAsiaTheme="minorHAnsi"/>
                <w:lang w:eastAsia="en-US"/>
              </w:rPr>
              <w:t xml:space="preserve"> имуществом администрации Приволжского муниципального района;</w:t>
            </w:r>
          </w:p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lastRenderedPageBreak/>
              <w:t xml:space="preserve">     - Главный специалист по мобилизационной подготовке и общественной безопасности.</w:t>
            </w: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lastRenderedPageBreak/>
              <w:t>9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</w:pPr>
            <w:r w:rsidRPr="00F85E85">
              <w:t>Энергосбережение и повышение энергетической эффективности в Приволжском муниципальном районе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F85E85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5E85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района.</w:t>
            </w:r>
          </w:p>
        </w:tc>
      </w:tr>
      <w:tr w:rsidR="00F85E85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C147DF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C147DF" w:rsidRDefault="00F85E85" w:rsidP="00F85E85">
            <w:pPr>
              <w:autoSpaceDE w:val="0"/>
              <w:autoSpaceDN w:val="0"/>
              <w:adjustRightInd w:val="0"/>
              <w:jc w:val="center"/>
            </w:pPr>
            <w:r w:rsidRPr="00C147DF">
              <w:t>Создание условий для развития массового спорта в Приволжском муниципальном районе на 2022-2024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C147DF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 по социальным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C147DF" w:rsidRDefault="00F85E85" w:rsidP="00F85E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МКУ «Отдел культуры, молодежной политики, спорта и туризма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района»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C147DF" w:rsidRDefault="00F85E85" w:rsidP="00F85E8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МКУ «Отдел культуры, молодежной политики, спорта и туризма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района».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bookmarkStart w:id="0" w:name="_Hlk520720594"/>
            <w:r w:rsidRPr="00C147DF">
              <w:t>Улучшение условий и охраны труда в Приволжском муниципальном районе на 2022-2024 годы</w:t>
            </w:r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 по экономическим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района;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Учреждения и предприятия Приволжского муниципального района.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r w:rsidRPr="00C147DF">
              <w:t>Развитие дополнительного образования в сфере культуры в Приволжском муниципальном районе на 2022-2024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 по социальным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МКУ «Отдел культуры, молодежной политики, спорта и туризма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района»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МКУ «Отдел культуры, молодежной политики, спорта и туризма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района»; 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Муниципальное бюджетное учреждение дополнительного образования Детская музыкальная школа </w:t>
            </w:r>
            <w:proofErr w:type="spellStart"/>
            <w:r w:rsidRPr="00C147DF">
              <w:rPr>
                <w:rFonts w:eastAsiaTheme="minorHAnsi"/>
                <w:lang w:eastAsia="en-US"/>
              </w:rPr>
              <w:t>г.Приволжска</w:t>
            </w:r>
            <w:proofErr w:type="spellEnd"/>
            <w:r w:rsidRPr="00C147DF">
              <w:rPr>
                <w:rFonts w:eastAsiaTheme="minorHAnsi"/>
                <w:lang w:eastAsia="en-US"/>
              </w:rPr>
              <w:t>;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Муниципальное бюджетное учреждение дополнительного образования Детская школа искусств </w:t>
            </w:r>
            <w:proofErr w:type="spellStart"/>
            <w:r w:rsidRPr="00C147DF">
              <w:rPr>
                <w:rFonts w:eastAsiaTheme="minorHAnsi"/>
                <w:lang w:eastAsia="en-US"/>
              </w:rPr>
              <w:t>г.Плес</w:t>
            </w:r>
            <w:proofErr w:type="spellEnd"/>
            <w:r w:rsidRPr="00C147DF">
              <w:rPr>
                <w:rFonts w:eastAsiaTheme="minorHAnsi"/>
                <w:lang w:eastAsia="en-US"/>
              </w:rPr>
              <w:t>.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r w:rsidRPr="00C147DF">
              <w:rPr>
                <w:color w:val="000000"/>
                <w:spacing w:val="2"/>
              </w:rPr>
              <w:t xml:space="preserve">Развитие сельского хозяйства и регулирование </w:t>
            </w:r>
            <w:r w:rsidRPr="00C147DF">
              <w:rPr>
                <w:color w:val="000000"/>
                <w:spacing w:val="5"/>
              </w:rPr>
              <w:t>рынков сельскохозяйствен</w:t>
            </w:r>
            <w:r w:rsidRPr="00C147DF">
              <w:rPr>
                <w:color w:val="000000"/>
                <w:spacing w:val="5"/>
              </w:rPr>
              <w:lastRenderedPageBreak/>
              <w:t xml:space="preserve">ной продукции, сырья и продовольствия в Приволжском муниципальном </w:t>
            </w:r>
            <w:proofErr w:type="gramStart"/>
            <w:r w:rsidRPr="00C147DF">
              <w:rPr>
                <w:color w:val="000000"/>
                <w:spacing w:val="5"/>
              </w:rPr>
              <w:t xml:space="preserve">районе  </w:t>
            </w:r>
            <w:r w:rsidRPr="00C147DF">
              <w:rPr>
                <w:color w:val="000000"/>
                <w:spacing w:val="3"/>
              </w:rPr>
              <w:t>на</w:t>
            </w:r>
            <w:proofErr w:type="gramEnd"/>
            <w:r w:rsidRPr="00C147DF">
              <w:rPr>
                <w:color w:val="000000"/>
                <w:spacing w:val="3"/>
              </w:rPr>
              <w:t xml:space="preserve">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lastRenderedPageBreak/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</w:t>
            </w:r>
            <w:r w:rsidRPr="00C147DF">
              <w:rPr>
                <w:rFonts w:eastAsiaTheme="minorHAnsi"/>
                <w:lang w:eastAsia="en-US"/>
              </w:rPr>
              <w:lastRenderedPageBreak/>
              <w:t>района по экономическим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lastRenderedPageBreak/>
              <w:t xml:space="preserve">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 xml:space="preserve">Приволжского  </w:t>
            </w:r>
            <w:r w:rsidRPr="00C147DF">
              <w:rPr>
                <w:rFonts w:eastAsiaTheme="minorHAnsi"/>
                <w:lang w:eastAsia="en-US"/>
              </w:rPr>
              <w:lastRenderedPageBreak/>
              <w:t>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lastRenderedPageBreak/>
              <w:t xml:space="preserve">     - 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района;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lastRenderedPageBreak/>
              <w:t xml:space="preserve">     - Управление жилищно-коммунального хозяйства района </w:t>
            </w:r>
            <w:proofErr w:type="gramStart"/>
            <w:r w:rsidRPr="00C147DF">
              <w:rPr>
                <w:rFonts w:eastAsiaTheme="minorHAnsi"/>
                <w:lang w:eastAsia="en-US"/>
              </w:rPr>
              <w:t>администрации  Приволжского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 муниципального района;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Отдел строительства </w:t>
            </w:r>
            <w:proofErr w:type="gramStart"/>
            <w:r w:rsidRPr="00C147DF">
              <w:rPr>
                <w:rFonts w:eastAsiaTheme="minorHAnsi"/>
                <w:lang w:eastAsia="en-US"/>
              </w:rPr>
              <w:t>администрации  Приволжского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 муниципального района.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lastRenderedPageBreak/>
              <w:t>14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r w:rsidRPr="00C147DF">
              <w:rPr>
                <w:rFonts w:eastAsia="Calibri"/>
                <w:color w:val="191919"/>
              </w:rPr>
              <w:t>Комплексное развитие транспортной инфраструктуры Приволжского муниципального района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района.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191919"/>
              </w:rPr>
            </w:pPr>
            <w:r w:rsidRPr="00C147DF">
              <w:rPr>
                <w:color w:val="191919"/>
              </w:rPr>
              <w:t>Благоустройство территории Приволжского муниципального района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района.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191919"/>
              </w:rPr>
            </w:pPr>
            <w:r w:rsidRPr="00C147DF">
              <w:t>Развитие субъектов малого и среднего предпринимательства в Приволжском муниципальном районе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 по экономическим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района; 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комитет по управлению муниципальным имуществом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района.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191919"/>
              </w:rPr>
            </w:pPr>
            <w:r w:rsidRPr="00C147DF">
              <w:t>Отдельные вопросы жилищно-коммунального хозяйства в Приволжском муниципальном районе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Управление жилищно-коммунального </w:t>
            </w:r>
            <w:proofErr w:type="gramStart"/>
            <w:r w:rsidRPr="00C147DF">
              <w:rPr>
                <w:rFonts w:eastAsiaTheme="minorHAnsi"/>
                <w:lang w:eastAsia="en-US"/>
              </w:rPr>
              <w:t>хозяйства  района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администрации Приволжского муниципального района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r w:rsidRPr="00C147DF">
              <w:t xml:space="preserve">Обеспечение объектами инженерной инфраструктуры и услугами жилищно-коммунального хозяйства населения </w:t>
            </w:r>
            <w:r w:rsidRPr="00C147DF">
              <w:rPr>
                <w:rFonts w:eastAsia="Calibri"/>
                <w:color w:val="191919"/>
              </w:rPr>
              <w:lastRenderedPageBreak/>
              <w:t>Приволжского муниципального района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lastRenderedPageBreak/>
              <w:t>Первый заместитель главы администрации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района;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комитет по управлению муниципальным имуществом </w:t>
            </w:r>
            <w:r w:rsidRPr="00C147DF">
              <w:rPr>
                <w:rFonts w:eastAsiaTheme="minorHAnsi"/>
                <w:lang w:eastAsia="en-US"/>
              </w:rPr>
              <w:lastRenderedPageBreak/>
              <w:t>администрации Приволжского муниципального района.</w:t>
            </w:r>
          </w:p>
        </w:tc>
      </w:tr>
      <w:tr w:rsidR="00C147DF" w:rsidRPr="00C147DF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lastRenderedPageBreak/>
              <w:t>19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r w:rsidRPr="00C147DF">
              <w:t>Профилактика правонарушений на территории Приволжского муниципального района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 по социальным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 по социальным вопросам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Администрация Приволжского муниципального района (межведомственная </w:t>
            </w:r>
            <w:r w:rsidRPr="00C147DF">
              <w:rPr>
                <w:sz w:val="23"/>
                <w:szCs w:val="23"/>
              </w:rPr>
              <w:t>комиссия по профилактике правонарушений Приволжского муниципального района, КДН и ЗП администрации Приволжского муниципального района).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r w:rsidRPr="00C147DF">
              <w:t>Обеспечение прав потребителей в Приволжском муниципальном районе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 по экономическим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r w:rsidRPr="00C147DF">
              <w:t>Развитие пассажирских перевозок на территории Приволжского муниципального района на 2022-2024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 по экономическим вопросам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Комитет экономики и закупок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</w:pPr>
            <w:r>
              <w:t>Градостроительная деятельность на территории Приволжского муниципального района на 2022-2024 годы»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Первый </w:t>
            </w:r>
            <w:r w:rsidRPr="00C147DF">
              <w:rPr>
                <w:rFonts w:eastAsiaTheme="minorHAnsi"/>
                <w:lang w:eastAsia="en-US"/>
              </w:rPr>
              <w:t xml:space="preserve">Заместитель главы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Отдел градостроительства и архитектуры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- Отдел градостроительства и архитектуры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  <w:r>
              <w:rPr>
                <w:rFonts w:eastAsiaTheme="minorHAnsi"/>
                <w:lang w:eastAsia="en-US"/>
              </w:rPr>
              <w:t xml:space="preserve">; 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- Комитет по управлению муниципальным имуществом администрации </w:t>
            </w:r>
            <w:proofErr w:type="gramStart"/>
            <w:r w:rsidRPr="00C147DF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C147DF">
              <w:rPr>
                <w:rFonts w:eastAsiaTheme="minorHAnsi"/>
                <w:lang w:eastAsia="en-US"/>
              </w:rPr>
              <w:t xml:space="preserve"> района</w:t>
            </w:r>
          </w:p>
        </w:tc>
      </w:tr>
      <w:tr w:rsidR="00C147DF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DF">
              <w:rPr>
                <w:sz w:val="22"/>
                <w:szCs w:val="22"/>
              </w:rPr>
              <w:t>Антитеррористическая защищенность объектов топливно-энергетического комплекса Приволжского муниципального района на 202</w:t>
            </w:r>
            <w:r>
              <w:rPr>
                <w:sz w:val="22"/>
                <w:szCs w:val="22"/>
              </w:rPr>
              <w:t>2</w:t>
            </w:r>
            <w:r w:rsidRPr="00C147DF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4</w:t>
            </w:r>
            <w:r w:rsidRPr="00C147DF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Секретарь антитеррористической комиссии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Антитеррористическая комиссия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Антитеррористическая комиссия Приволжского муниципального района;</w:t>
            </w:r>
          </w:p>
          <w:p w:rsidR="00C147DF" w:rsidRPr="00C147DF" w:rsidRDefault="00C147DF" w:rsidP="00C147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администрация Приволжского муниципального района.</w:t>
            </w:r>
          </w:p>
        </w:tc>
      </w:tr>
      <w:tr w:rsidR="006F080E" w:rsidRPr="00F85E85" w:rsidTr="006F080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0E" w:rsidRPr="00C147DF" w:rsidRDefault="006F080E" w:rsidP="006F08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0E" w:rsidRPr="006F080E" w:rsidRDefault="006F080E" w:rsidP="006F0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080E">
              <w:rPr>
                <w:sz w:val="22"/>
                <w:szCs w:val="22"/>
              </w:rPr>
              <w:t>По выполнению мероприятий Комплексного плана противодействия идеологии терроризма в Российской Федерации на 2019-2023 годы в период 2022-2024 годов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0E" w:rsidRPr="00C147DF" w:rsidRDefault="006F080E" w:rsidP="006F08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Секретарь антитеррористической комиссии Приволжского муниципального района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0E" w:rsidRPr="00C147DF" w:rsidRDefault="006F080E" w:rsidP="006F08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>Антитеррористическая комиссия Приволжского муниципального района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80E" w:rsidRDefault="006F080E" w:rsidP="006F08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Антитеррористическая комиссия Приволжского муниципального района;</w:t>
            </w:r>
          </w:p>
          <w:p w:rsidR="006F080E" w:rsidRDefault="006F080E" w:rsidP="006F08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47DF">
              <w:rPr>
                <w:rFonts w:eastAsiaTheme="minorHAnsi"/>
                <w:lang w:eastAsia="en-US"/>
              </w:rPr>
              <w:t xml:space="preserve">     - администрация Приволжского муниципального района</w:t>
            </w:r>
            <w:r>
              <w:rPr>
                <w:rFonts w:eastAsiaTheme="minorHAnsi"/>
                <w:lang w:eastAsia="en-US"/>
              </w:rPr>
              <w:t xml:space="preserve">; </w:t>
            </w:r>
          </w:p>
          <w:p w:rsidR="006F080E" w:rsidRDefault="006F080E" w:rsidP="006F08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- МКУ «Отдел культуры, молодежной политики, спорта и туризма» администрации Приволжского муниципального района;</w:t>
            </w:r>
          </w:p>
          <w:p w:rsidR="006F080E" w:rsidRPr="00C147DF" w:rsidRDefault="006F080E" w:rsidP="006F08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- МКУ Отдел образования администрации Приволжского муниципального района</w:t>
            </w:r>
          </w:p>
        </w:tc>
      </w:tr>
    </w:tbl>
    <w:p w:rsidR="00F85E85" w:rsidRPr="00F85E85" w:rsidRDefault="00F85E85" w:rsidP="00F85E85">
      <w:pPr>
        <w:jc w:val="center"/>
        <w:rPr>
          <w:b/>
          <w:sz w:val="28"/>
          <w:szCs w:val="28"/>
          <w:highlight w:val="yellow"/>
        </w:rPr>
      </w:pPr>
    </w:p>
    <w:p w:rsidR="00F85E85" w:rsidRPr="00F85E85" w:rsidRDefault="00F85E85" w:rsidP="00F85E85">
      <w:pPr>
        <w:jc w:val="right"/>
        <w:rPr>
          <w:highlight w:val="yellow"/>
        </w:rPr>
      </w:pPr>
    </w:p>
    <w:p w:rsidR="00F85E85" w:rsidRPr="00F85E85" w:rsidRDefault="00F85E85" w:rsidP="00F85E85">
      <w:pPr>
        <w:jc w:val="right"/>
        <w:rPr>
          <w:highlight w:val="yellow"/>
        </w:rPr>
      </w:pPr>
    </w:p>
    <w:p w:rsidR="00F85E85" w:rsidRPr="00F85E85" w:rsidRDefault="00F85E85" w:rsidP="00F85E85">
      <w:pPr>
        <w:jc w:val="right"/>
        <w:rPr>
          <w:highlight w:val="yellow"/>
        </w:rPr>
      </w:pPr>
    </w:p>
    <w:p w:rsidR="00F85E85" w:rsidRPr="00F85E85" w:rsidRDefault="00F85E85" w:rsidP="00F85E85">
      <w:pPr>
        <w:jc w:val="right"/>
        <w:rPr>
          <w:highlight w:val="yellow"/>
        </w:rPr>
      </w:pPr>
    </w:p>
    <w:p w:rsidR="00F85E85" w:rsidRPr="00F85E85" w:rsidRDefault="00F85E85" w:rsidP="00F85E85">
      <w:pPr>
        <w:jc w:val="right"/>
        <w:rPr>
          <w:highlight w:val="yellow"/>
        </w:rPr>
      </w:pPr>
    </w:p>
    <w:p w:rsidR="00F85E85" w:rsidRPr="00BA4772" w:rsidRDefault="00F85E85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6F080E" w:rsidRDefault="006F080E" w:rsidP="00F85E85">
      <w:pPr>
        <w:jc w:val="right"/>
      </w:pPr>
    </w:p>
    <w:p w:rsidR="00F85E85" w:rsidRPr="00BA4772" w:rsidRDefault="00F85E85" w:rsidP="00F85E85">
      <w:pPr>
        <w:jc w:val="right"/>
      </w:pPr>
      <w:r w:rsidRPr="00BA4772">
        <w:lastRenderedPageBreak/>
        <w:t>Приложение № 2</w:t>
      </w:r>
    </w:p>
    <w:p w:rsidR="00F85E85" w:rsidRPr="00BA4772" w:rsidRDefault="00F85E85" w:rsidP="00F85E85">
      <w:pPr>
        <w:jc w:val="right"/>
      </w:pPr>
      <w:r w:rsidRPr="00BA4772">
        <w:t>к постановлению администрации</w:t>
      </w:r>
    </w:p>
    <w:p w:rsidR="00F85E85" w:rsidRPr="00BA4772" w:rsidRDefault="00F85E85" w:rsidP="00F85E85">
      <w:pPr>
        <w:jc w:val="right"/>
      </w:pPr>
      <w:r w:rsidRPr="00BA4772">
        <w:t>Приволжского муниципального района</w:t>
      </w:r>
    </w:p>
    <w:p w:rsidR="00F85E85" w:rsidRPr="00BA4772" w:rsidRDefault="00F85E85" w:rsidP="00F85E85">
      <w:pPr>
        <w:jc w:val="right"/>
      </w:pPr>
      <w:r w:rsidRPr="00BA4772">
        <w:t xml:space="preserve">от </w:t>
      </w:r>
      <w:r w:rsidR="00922AD3">
        <w:t>06.</w:t>
      </w:r>
      <w:r w:rsidR="00BA4772">
        <w:t>09</w:t>
      </w:r>
      <w:r w:rsidRPr="00BA4772">
        <w:t>.202</w:t>
      </w:r>
      <w:r w:rsidR="00BA4772">
        <w:t>1</w:t>
      </w:r>
      <w:r w:rsidRPr="00BA4772">
        <w:t xml:space="preserve"> № </w:t>
      </w:r>
      <w:r w:rsidR="00922AD3">
        <w:t>422</w:t>
      </w:r>
      <w:r w:rsidR="00BA4772">
        <w:t>-п</w:t>
      </w:r>
    </w:p>
    <w:p w:rsidR="00F85E85" w:rsidRPr="00BA4772" w:rsidRDefault="00F85E85" w:rsidP="00F85E85">
      <w:pPr>
        <w:jc w:val="center"/>
        <w:rPr>
          <w:b/>
          <w:sz w:val="28"/>
          <w:szCs w:val="28"/>
        </w:rPr>
      </w:pPr>
    </w:p>
    <w:p w:rsidR="00F85E85" w:rsidRPr="00BA4772" w:rsidRDefault="00F85E85" w:rsidP="00F85E85">
      <w:pPr>
        <w:jc w:val="center"/>
        <w:rPr>
          <w:b/>
          <w:sz w:val="28"/>
          <w:szCs w:val="28"/>
        </w:rPr>
      </w:pPr>
      <w:r w:rsidRPr="00BA4772">
        <w:rPr>
          <w:b/>
          <w:sz w:val="28"/>
          <w:szCs w:val="28"/>
        </w:rPr>
        <w:t>Перечень муниципальных программ Приволжского городского поселения для реализации в очередном 202</w:t>
      </w:r>
      <w:r w:rsidR="00BA4772" w:rsidRPr="00BA4772">
        <w:rPr>
          <w:b/>
          <w:sz w:val="28"/>
          <w:szCs w:val="28"/>
        </w:rPr>
        <w:t>2</w:t>
      </w:r>
      <w:r w:rsidRPr="00BA4772">
        <w:rPr>
          <w:b/>
          <w:sz w:val="28"/>
          <w:szCs w:val="28"/>
        </w:rPr>
        <w:t xml:space="preserve"> финансовом году и плановом периоде 202</w:t>
      </w:r>
      <w:r w:rsidR="00BA4772" w:rsidRPr="00BA4772">
        <w:rPr>
          <w:b/>
          <w:sz w:val="28"/>
          <w:szCs w:val="28"/>
        </w:rPr>
        <w:t>3</w:t>
      </w:r>
      <w:r w:rsidRPr="00BA4772">
        <w:rPr>
          <w:b/>
          <w:sz w:val="28"/>
          <w:szCs w:val="28"/>
        </w:rPr>
        <w:t>-</w:t>
      </w:r>
      <w:r w:rsidRPr="00A008F0">
        <w:rPr>
          <w:b/>
          <w:sz w:val="28"/>
          <w:szCs w:val="28"/>
        </w:rPr>
        <w:t xml:space="preserve">2025 </w:t>
      </w:r>
      <w:r w:rsidRPr="00BA4772">
        <w:rPr>
          <w:b/>
          <w:sz w:val="28"/>
          <w:szCs w:val="28"/>
        </w:rPr>
        <w:t>годов</w:t>
      </w:r>
    </w:p>
    <w:tbl>
      <w:tblPr>
        <w:tblW w:w="10292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1929"/>
        <w:gridCol w:w="1984"/>
        <w:gridCol w:w="2269"/>
        <w:gridCol w:w="3487"/>
      </w:tblGrid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BA4772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A4772">
              <w:rPr>
                <w:rFonts w:eastAsiaTheme="minorHAnsi"/>
                <w:lang w:eastAsia="en-US"/>
              </w:rPr>
              <w:t>N п/п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BA4772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A4772">
              <w:rPr>
                <w:rFonts w:eastAsiaTheme="minorHAnsi"/>
                <w:lang w:eastAsia="en-US"/>
              </w:rPr>
              <w:t>Наименование муниципальной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BA4772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A4772">
              <w:rPr>
                <w:rFonts w:eastAsiaTheme="minorHAnsi"/>
                <w:lang w:eastAsia="en-US"/>
              </w:rPr>
              <w:t>Куратор Программы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BA4772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A4772">
              <w:rPr>
                <w:rFonts w:eastAsiaTheme="minorHAnsi"/>
                <w:lang w:eastAsia="en-US"/>
              </w:rPr>
              <w:t>Наименование администратора Программы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BA4772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A4772">
              <w:rPr>
                <w:rFonts w:eastAsiaTheme="minorHAnsi"/>
                <w:lang w:eastAsia="en-US"/>
              </w:rPr>
              <w:t xml:space="preserve">Перечень исполнителей Программы </w:t>
            </w: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t>Организация предоставления государственных и муниципальных услуг на базе МФЦ на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Заместитель главы администрации – руководитель аппарата администрации Приволжского муниципального района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pStyle w:val="Default"/>
              <w:jc w:val="center"/>
            </w:pPr>
            <w:r w:rsidRPr="00A008F0">
              <w:rPr>
                <w:sz w:val="23"/>
                <w:szCs w:val="23"/>
              </w:rPr>
              <w:t xml:space="preserve">Муниципальное казенное учреждение Приволжского муниципального района «Многофункциональный центр предоставления государственных и муниципальных услуг. Управление делами»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pStyle w:val="Default"/>
              <w:jc w:val="both"/>
              <w:rPr>
                <w:sz w:val="23"/>
                <w:szCs w:val="23"/>
              </w:rPr>
            </w:pPr>
            <w:r w:rsidRPr="00A008F0">
              <w:t xml:space="preserve">     - </w:t>
            </w:r>
            <w:r w:rsidRPr="00A008F0">
              <w:rPr>
                <w:sz w:val="23"/>
                <w:szCs w:val="23"/>
              </w:rPr>
              <w:t>Муниципальное казенное учреждение Приволжского муниципального района «Многофункцион</w:t>
            </w:r>
            <w:bookmarkStart w:id="1" w:name="_GoBack"/>
            <w:bookmarkEnd w:id="1"/>
            <w:r w:rsidRPr="00A008F0">
              <w:rPr>
                <w:sz w:val="23"/>
                <w:szCs w:val="23"/>
              </w:rPr>
              <w:t xml:space="preserve">альный центр предоставления государственных и муниципальных услуг. Управление делами». 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t xml:space="preserve">Обеспечение оптимальных условий деятельности в административном здании по адресу: Ивановская область, </w:t>
            </w:r>
            <w:proofErr w:type="spellStart"/>
            <w:r w:rsidRPr="00A008F0">
              <w:t>г.Приволжск</w:t>
            </w:r>
            <w:proofErr w:type="spellEnd"/>
            <w:r w:rsidRPr="00A008F0">
              <w:t>, ул. Революционная, д.63 в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Заместитель главы администрации – руководитель аппарата администрации Приволжского муниципального района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pStyle w:val="Default"/>
              <w:jc w:val="center"/>
            </w:pPr>
            <w:r w:rsidRPr="00A008F0">
              <w:rPr>
                <w:sz w:val="23"/>
                <w:szCs w:val="23"/>
              </w:rPr>
              <w:t xml:space="preserve">Муниципальное казенное учреждение Приволжского муниципального района «Многофункциональный центр предоставления государственных и муниципальных услуг. Управление делами»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pStyle w:val="Default"/>
              <w:jc w:val="both"/>
              <w:rPr>
                <w:sz w:val="23"/>
                <w:szCs w:val="23"/>
              </w:rPr>
            </w:pPr>
            <w:r w:rsidRPr="00A008F0">
              <w:t xml:space="preserve">     - </w:t>
            </w:r>
            <w:r w:rsidRPr="00A008F0">
              <w:rPr>
                <w:sz w:val="23"/>
                <w:szCs w:val="23"/>
              </w:rPr>
              <w:t xml:space="preserve">Муниципальное казенное учреждение Приволжского муниципального района «Многофункциональный центр предоставления государственных и муниципальных услуг. Управление делами». 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t>Долгосрочная сбалансированность и устойчивость бюджетной системы Приволжского городского поселения на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  <w:r w:rsidRPr="00A008F0">
              <w:t>гг.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Начальник финансового управления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Финансовое управление администрации 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Финансовое управление администрации Приволжского муниципального района.</w:t>
            </w: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t xml:space="preserve">Управление и распоряжение муниципальным </w:t>
            </w:r>
            <w:r w:rsidRPr="00A008F0">
              <w:lastRenderedPageBreak/>
              <w:t>имуществом в Приволжском городском поселении на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  <w:r w:rsidRPr="00A008F0"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 xml:space="preserve">Председатель комитета по управлению </w:t>
            </w:r>
            <w:r w:rsidRPr="00A008F0">
              <w:rPr>
                <w:rFonts w:eastAsiaTheme="minorHAnsi"/>
                <w:lang w:eastAsia="en-US"/>
              </w:rPr>
              <w:lastRenderedPageBreak/>
              <w:t xml:space="preserve">муниципальным имуществом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 xml:space="preserve">Комитет по управлению муниципальным </w:t>
            </w:r>
            <w:r w:rsidRPr="00A008F0">
              <w:rPr>
                <w:rFonts w:eastAsiaTheme="minorHAnsi"/>
                <w:lang w:eastAsia="en-US"/>
              </w:rPr>
              <w:lastRenderedPageBreak/>
              <w:t>имуществом администрации 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 xml:space="preserve">     - Комитет по управлению муниципальным имуществом </w:t>
            </w:r>
            <w:r w:rsidRPr="00A008F0">
              <w:rPr>
                <w:rFonts w:eastAsiaTheme="minorHAnsi"/>
                <w:lang w:eastAsia="en-US"/>
              </w:rPr>
              <w:lastRenderedPageBreak/>
              <w:t>администрации Приволжского муниципального района.</w:t>
            </w: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>5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t>Безопасный город на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  <w:r w:rsidRPr="00A008F0">
              <w:t xml:space="preserve"> </w:t>
            </w:r>
            <w:proofErr w:type="spellStart"/>
            <w:r w:rsidRPr="00A008F0">
              <w:t>гг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Заместитель главы администрации Приволжского муниципального района по экономическим вопросам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Отдел по делам ГО и ЧС администрации 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Отдел по делам ГО и ЧС администрации Приволжского муниципального района;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МКУ «МФЦ. Управление делами»;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МКУ «Отдел культуры, молодежной политики, спорта и туризма администрации </w:t>
            </w:r>
            <w:proofErr w:type="gramStart"/>
            <w:r w:rsidRPr="00A008F0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A008F0">
              <w:rPr>
                <w:rFonts w:eastAsiaTheme="minorHAnsi"/>
                <w:lang w:eastAsia="en-US"/>
              </w:rPr>
              <w:t xml:space="preserve"> района»;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МКУ отдел образования администрации </w:t>
            </w:r>
            <w:proofErr w:type="gramStart"/>
            <w:r w:rsidRPr="00A008F0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A008F0">
              <w:rPr>
                <w:rFonts w:eastAsiaTheme="minorHAnsi"/>
                <w:lang w:eastAsia="en-US"/>
              </w:rPr>
              <w:t xml:space="preserve"> района;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Администрация Приволжского муниципального района (межведомственная </w:t>
            </w:r>
            <w:r w:rsidRPr="00A008F0">
              <w:rPr>
                <w:sz w:val="23"/>
                <w:szCs w:val="23"/>
              </w:rPr>
              <w:t>комиссия по профилактике правонарушений Приволжского муниципального района);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sz w:val="23"/>
                <w:szCs w:val="23"/>
              </w:rPr>
              <w:t xml:space="preserve">     - главный </w:t>
            </w:r>
            <w:r w:rsidRPr="00A008F0">
              <w:rPr>
                <w:rFonts w:eastAsiaTheme="minorHAnsi"/>
                <w:lang w:eastAsia="en-US"/>
              </w:rPr>
              <w:t>специалист по мобилизационной подготовке и общественной безопасности.</w:t>
            </w: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t>Развитие культуры, молодежной политики, спорта, туризма и профилактики наркомании в Приволжском городском поселении на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Заместитель главы администрации Приволжского муниципального района по социальным вопросам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МКУ «Отдел культуры, молодежной политики, спорта и туризма администрации </w:t>
            </w:r>
            <w:proofErr w:type="gramStart"/>
            <w:r w:rsidRPr="00A008F0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A008F0">
              <w:rPr>
                <w:rFonts w:eastAsiaTheme="minorHAnsi"/>
                <w:lang w:eastAsia="en-US"/>
              </w:rPr>
              <w:t xml:space="preserve"> района»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МКУ «Отдел культуры, молодежной политики, спорта и туризма администрации </w:t>
            </w:r>
            <w:proofErr w:type="gramStart"/>
            <w:r w:rsidRPr="00A008F0">
              <w:rPr>
                <w:rFonts w:eastAsiaTheme="minorHAnsi"/>
                <w:lang w:eastAsia="en-US"/>
              </w:rPr>
              <w:t>Приволжского  муниципального</w:t>
            </w:r>
            <w:proofErr w:type="gramEnd"/>
            <w:r w:rsidRPr="00A008F0">
              <w:rPr>
                <w:rFonts w:eastAsiaTheme="minorHAnsi"/>
                <w:lang w:eastAsia="en-US"/>
              </w:rPr>
              <w:t xml:space="preserve"> района»;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A008F0">
              <w:rPr>
                <w:rFonts w:eastAsiaTheme="minorHAnsi"/>
                <w:lang w:eastAsia="en-US"/>
              </w:rPr>
              <w:t xml:space="preserve">     </w:t>
            </w:r>
            <w:r w:rsidRPr="00A008F0">
              <w:rPr>
                <w:sz w:val="23"/>
                <w:szCs w:val="23"/>
              </w:rPr>
              <w:t xml:space="preserve">- Муниципальное Казённое учреждение «Центральная городская библиотека Приволжского городского поселения»; </w:t>
            </w:r>
          </w:p>
          <w:p w:rsidR="00F85E85" w:rsidRPr="00A008F0" w:rsidRDefault="00F85E85" w:rsidP="001E415B">
            <w:pPr>
              <w:pStyle w:val="Default"/>
              <w:jc w:val="both"/>
              <w:rPr>
                <w:sz w:val="23"/>
                <w:szCs w:val="23"/>
              </w:rPr>
            </w:pPr>
            <w:r w:rsidRPr="00A008F0">
              <w:rPr>
                <w:sz w:val="23"/>
                <w:szCs w:val="23"/>
              </w:rPr>
              <w:t xml:space="preserve">     - Муниципальное бюджетное учреждение «Городской Дом культуры Приволжского городского поселения Ивановской области»; </w:t>
            </w:r>
          </w:p>
          <w:p w:rsidR="00F85E85" w:rsidRPr="00A008F0" w:rsidRDefault="00F85E85" w:rsidP="001E415B">
            <w:pPr>
              <w:pStyle w:val="Default"/>
              <w:jc w:val="both"/>
              <w:rPr>
                <w:sz w:val="23"/>
                <w:szCs w:val="23"/>
              </w:rPr>
            </w:pPr>
            <w:r w:rsidRPr="00A008F0">
              <w:rPr>
                <w:sz w:val="23"/>
                <w:szCs w:val="23"/>
              </w:rPr>
              <w:t xml:space="preserve">     - Муниципальное автономное учреждение физической культуры и спорта «Арена» Приволжского муниципального района; 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sz w:val="23"/>
                <w:szCs w:val="23"/>
              </w:rPr>
              <w:t xml:space="preserve">     - Муниципальное учреждение «Редакция радио «Приволжская волна». </w:t>
            </w: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>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shd w:val="clear" w:color="auto" w:fill="FFFFFF"/>
              <w:ind w:right="62"/>
              <w:jc w:val="center"/>
              <w:rPr>
                <w:rFonts w:eastAsiaTheme="minorHAnsi"/>
                <w:lang w:eastAsia="en-US"/>
              </w:rPr>
            </w:pPr>
            <w:r w:rsidRPr="00A008F0">
              <w:t>Содержание общественных бань Приволжского городского поселения на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  <w:r w:rsidRPr="00A008F0"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Заместитель главы администрации Приволжского муниципального района по экономическим вопросам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Комитет экономики и закупок администрации 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Комитет экономики и закупок администрации Приволжского муниципального района.</w:t>
            </w: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color w:val="191919"/>
              </w:rPr>
              <w:t>Комплексное развитие транспортной инфраструктуры Приволжского городского поселения на 202</w:t>
            </w:r>
            <w:r w:rsidR="00A008F0" w:rsidRPr="00A008F0">
              <w:rPr>
                <w:color w:val="191919"/>
              </w:rPr>
              <w:t>2</w:t>
            </w:r>
            <w:r w:rsidRPr="00A008F0">
              <w:rPr>
                <w:color w:val="191919"/>
              </w:rPr>
              <w:t>-202</w:t>
            </w:r>
            <w:r w:rsidR="00A008F0" w:rsidRPr="00A008F0">
              <w:rPr>
                <w:color w:val="191919"/>
              </w:rPr>
              <w:t>4</w:t>
            </w:r>
            <w:r w:rsidRPr="00A008F0">
              <w:rPr>
                <w:color w:val="191919"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color w:val="191919"/>
              </w:rPr>
              <w:t>Благоустройство территории Приволжского городского поселения на 202</w:t>
            </w:r>
            <w:r w:rsidR="00A008F0" w:rsidRPr="00A008F0">
              <w:rPr>
                <w:color w:val="191919"/>
              </w:rPr>
              <w:t>2</w:t>
            </w:r>
            <w:r w:rsidRPr="00A008F0">
              <w:rPr>
                <w:color w:val="191919"/>
              </w:rPr>
              <w:t>-202</w:t>
            </w:r>
            <w:r w:rsidR="00A008F0" w:rsidRPr="00A008F0">
              <w:rPr>
                <w:color w:val="191919"/>
              </w:rPr>
              <w:t>4</w:t>
            </w:r>
            <w:r w:rsidRPr="00A008F0">
              <w:rPr>
                <w:color w:val="191919"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района.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t>Развитие субъектов малого и среднего предпринимательства в Приволжском городском поселении на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  <w:r w:rsidRPr="00A008F0"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Заместитель главы администрации Приволжского муниципального района по экономическим вопросам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Комитет экономики </w:t>
            </w:r>
            <w:proofErr w:type="gramStart"/>
            <w:r w:rsidRPr="00A008F0">
              <w:rPr>
                <w:rFonts w:eastAsiaTheme="minorHAnsi"/>
                <w:lang w:eastAsia="en-US"/>
              </w:rPr>
              <w:t>и  закупок</w:t>
            </w:r>
            <w:proofErr w:type="gramEnd"/>
            <w:r w:rsidRPr="00A008F0">
              <w:rPr>
                <w:rFonts w:eastAsiaTheme="minorHAnsi"/>
                <w:lang w:eastAsia="en-US"/>
              </w:rPr>
              <w:t xml:space="preserve"> администрации 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 - Комитет экономики </w:t>
            </w:r>
            <w:proofErr w:type="gramStart"/>
            <w:r w:rsidRPr="00A008F0">
              <w:rPr>
                <w:rFonts w:eastAsiaTheme="minorHAnsi"/>
                <w:lang w:eastAsia="en-US"/>
              </w:rPr>
              <w:t>и  закупок</w:t>
            </w:r>
            <w:proofErr w:type="gramEnd"/>
            <w:r w:rsidRPr="00A008F0">
              <w:rPr>
                <w:rFonts w:eastAsiaTheme="minorHAnsi"/>
                <w:lang w:eastAsia="en-US"/>
              </w:rPr>
              <w:t xml:space="preserve"> администрации Приволжского муниципального района;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финансовое управление администрации Приволжского муниципального района;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комитет по управлению муниципальным имуществом администрации Приволжского муниципального района.</w:t>
            </w:r>
          </w:p>
        </w:tc>
      </w:tr>
      <w:tr w:rsidR="00F85E85" w:rsidRPr="00F85E85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</w:pPr>
            <w:r w:rsidRPr="00A008F0">
              <w:rPr>
                <w:bCs/>
              </w:rPr>
              <w:t>Формирование современной городской среды на территории Приволжского городского поселения</w:t>
            </w:r>
            <w:r w:rsidRPr="00A008F0">
              <w:rPr>
                <w:color w:val="191919"/>
              </w:rPr>
              <w:t xml:space="preserve"> на 202</w:t>
            </w:r>
            <w:r w:rsidR="00A008F0" w:rsidRPr="00A008F0">
              <w:rPr>
                <w:color w:val="191919"/>
              </w:rPr>
              <w:t>2</w:t>
            </w:r>
            <w:r w:rsidRPr="00A008F0">
              <w:rPr>
                <w:color w:val="191919"/>
              </w:rPr>
              <w:t>-2024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Первый заместитель главы администрации Приволжского муниципального района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Управление жилищно-коммунального хозяйства района администрации 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МКУ Отдел строительства администрации Приволжского муниципального района;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Управление жилищно-коммунального хозяйства района администрации Приволжского муниципального района.</w:t>
            </w:r>
          </w:p>
        </w:tc>
      </w:tr>
      <w:tr w:rsidR="00F85E85" w:rsidRPr="00EF693F" w:rsidTr="001E415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</w:pPr>
            <w:r w:rsidRPr="00A008F0">
              <w:t xml:space="preserve">Обеспечение доступным и комфортным жильем, объектами </w:t>
            </w:r>
            <w:r w:rsidRPr="00A008F0">
              <w:lastRenderedPageBreak/>
              <w:t>инженерной инфраструктуры и услугами жилищно-коммунального хозяйства населения Приволжского городского поселения на 202</w:t>
            </w:r>
            <w:r w:rsidR="00A008F0" w:rsidRPr="00A008F0">
              <w:t>2</w:t>
            </w:r>
            <w:r w:rsidRPr="00A008F0">
              <w:t>-202</w:t>
            </w:r>
            <w:r w:rsidR="00A008F0" w:rsidRPr="00A008F0">
              <w:t>4</w:t>
            </w:r>
            <w:r w:rsidRPr="00A008F0"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 xml:space="preserve">Первый заместитель главы администрации Приволжского </w:t>
            </w:r>
            <w:r w:rsidRPr="00A008F0">
              <w:rPr>
                <w:rFonts w:eastAsiaTheme="minorHAnsi"/>
                <w:lang w:eastAsia="en-US"/>
              </w:rPr>
              <w:lastRenderedPageBreak/>
              <w:t>муниципального района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 xml:space="preserve">Управление жилищно-коммунального хозяйства района администрации </w:t>
            </w:r>
            <w:r w:rsidRPr="00A008F0">
              <w:rPr>
                <w:rFonts w:eastAsiaTheme="minorHAnsi"/>
                <w:lang w:eastAsia="en-US"/>
              </w:rPr>
              <w:lastRenderedPageBreak/>
              <w:t>Приволжского муниципального района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 xml:space="preserve">     - Управление жилищно-коммунального хозяйства района администрации Приволжского муниципального района;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lastRenderedPageBreak/>
              <w:t xml:space="preserve">      - МКУ Отдел строительства администрации Приволжского муниципального района;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08F0">
              <w:rPr>
                <w:rFonts w:eastAsiaTheme="minorHAnsi"/>
                <w:lang w:eastAsia="en-US"/>
              </w:rPr>
              <w:t xml:space="preserve">     - комитет по управлению муниципальным имуществом администрации Приволжского муниципального района.</w:t>
            </w:r>
          </w:p>
          <w:p w:rsidR="00F85E85" w:rsidRPr="00A008F0" w:rsidRDefault="00F85E85" w:rsidP="001E41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F85E85" w:rsidRPr="00970DA7" w:rsidRDefault="00F85E85" w:rsidP="00F85E85">
      <w:pPr>
        <w:jc w:val="center"/>
        <w:rPr>
          <w:sz w:val="28"/>
          <w:szCs w:val="28"/>
        </w:rPr>
      </w:pPr>
    </w:p>
    <w:p w:rsidR="00F85E85" w:rsidRDefault="00F85E85" w:rsidP="00F85E85"/>
    <w:p w:rsidR="00F85E85" w:rsidRDefault="00F85E85" w:rsidP="00F85E85"/>
    <w:p w:rsidR="00F85E85" w:rsidRDefault="00F85E85"/>
    <w:sectPr w:rsidR="00F85E85" w:rsidSect="00A8655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85"/>
    <w:rsid w:val="006F080E"/>
    <w:rsid w:val="00922AD3"/>
    <w:rsid w:val="00A008F0"/>
    <w:rsid w:val="00AD74BA"/>
    <w:rsid w:val="00BA4772"/>
    <w:rsid w:val="00C147DF"/>
    <w:rsid w:val="00E4270E"/>
    <w:rsid w:val="00F8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ACBB"/>
  <w15:chartTrackingRefBased/>
  <w15:docId w15:val="{2C6FF7D6-B42A-4875-8F8F-001C40C8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5E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F85E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08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08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B556CAEED73B51706592AF9D431742FCAFB6BE56842A05B6427C5F48649CCEE8DB4D3B1B80F9EDEBA9D5D91B941B9B0DZBd3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B556CAEED73B5170658CA28B2F4B4DFAA4E8BA50832451E3107A0817349A9BA89B4B6E4AC7AEE8EAA29F8856DF149A0CA4BCEAEE018F3CZ0dDG" TargetMode="External"/><Relationship Id="rId5" Type="http://schemas.openxmlformats.org/officeDocument/2006/relationships/hyperlink" Target="consultantplus://offline/ref=BEB556CAEED73B5170658CA28B2F4B4DFAA4E8BB55812451E3107A0817349A9BBA9B13624BC4B2E0E3B7C9D913Z8d3G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11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Голубева Ольга Николаевна</dc:creator>
  <cp:keywords/>
  <dc:description/>
  <cp:lastModifiedBy>Голубева Ольга Николаевна</cp:lastModifiedBy>
  <cp:revision>5</cp:revision>
  <cp:lastPrinted>2021-09-03T10:34:00Z</cp:lastPrinted>
  <dcterms:created xsi:type="dcterms:W3CDTF">2021-09-02T07:42:00Z</dcterms:created>
  <dcterms:modified xsi:type="dcterms:W3CDTF">2021-09-06T06:43:00Z</dcterms:modified>
</cp:coreProperties>
</file>